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8" w:rsidRPr="00A711F8" w:rsidRDefault="00A711F8" w:rsidP="00A711F8">
      <w:pPr>
        <w:ind w:left="284" w:right="3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F8">
        <w:rPr>
          <w:rFonts w:ascii="Times New Roman" w:hAnsi="Times New Roman" w:cs="Times New Roman"/>
          <w:b/>
          <w:sz w:val="28"/>
          <w:szCs w:val="28"/>
        </w:rPr>
        <w:t>ПОНЯТИЯ</w:t>
      </w:r>
    </w:p>
    <w:p w:rsidR="00A711F8" w:rsidRDefault="00A711F8" w:rsidP="00A711F8">
      <w:pPr>
        <w:pStyle w:val="a3"/>
        <w:spacing w:before="0" w:beforeAutospacing="0" w:after="0" w:afterAutospacing="0" w:line="270" w:lineRule="atLeast"/>
        <w:ind w:firstLine="284"/>
        <w:jc w:val="both"/>
        <w:rPr>
          <w:rStyle w:val="a4"/>
          <w:sz w:val="28"/>
          <w:szCs w:val="28"/>
        </w:rPr>
      </w:pPr>
    </w:p>
    <w:p w:rsidR="00A711F8" w:rsidRDefault="00A711F8" w:rsidP="00A711F8">
      <w:pPr>
        <w:pStyle w:val="a3"/>
        <w:spacing w:before="0" w:beforeAutospacing="0" w:after="0" w:afterAutospacing="0" w:line="270" w:lineRule="atLeast"/>
        <w:ind w:firstLine="284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Образование непрерывное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процесс развития, самосовершенствования, самореализации личности на протяжении всей жизни, обеспечения каждому человеку возможности получения, углубления и пополнения знаний; послевузовское образование в различных формах.</w:t>
      </w:r>
    </w:p>
    <w:p w:rsidR="00A711F8" w:rsidRDefault="00A711F8" w:rsidP="00A711F8">
      <w:pPr>
        <w:pStyle w:val="a3"/>
        <w:spacing w:before="0" w:beforeAutospacing="0" w:after="0" w:afterAutospacing="0" w:line="270" w:lineRule="atLeast"/>
        <w:jc w:val="both"/>
        <w:rPr>
          <w:rStyle w:val="a4"/>
        </w:rPr>
      </w:pPr>
    </w:p>
    <w:p w:rsidR="00A711F8" w:rsidRDefault="00A711F8" w:rsidP="00A711F8">
      <w:pPr>
        <w:pStyle w:val="a3"/>
        <w:spacing w:before="0" w:beforeAutospacing="0" w:after="0" w:afterAutospacing="0" w:line="270" w:lineRule="atLeast"/>
        <w:ind w:firstLine="284"/>
        <w:jc w:val="both"/>
      </w:pPr>
      <w:r>
        <w:rPr>
          <w:rStyle w:val="a4"/>
          <w:sz w:val="28"/>
          <w:szCs w:val="28"/>
        </w:rPr>
        <w:t>Педагогическое творчество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активный процесс, направленный на поиск более совершенных форм учебно-воспитательной работы, успешное решение педагогических проблем, улучшение качества обучения и воспитания учащихся.</w:t>
      </w:r>
    </w:p>
    <w:p w:rsidR="00A711F8" w:rsidRDefault="00A711F8" w:rsidP="00A711F8">
      <w:pPr>
        <w:pStyle w:val="a3"/>
        <w:spacing w:before="0" w:beforeAutospacing="0" w:after="0" w:afterAutospacing="0" w:line="270" w:lineRule="atLeast"/>
        <w:jc w:val="both"/>
        <w:rPr>
          <w:rStyle w:val="a4"/>
        </w:rPr>
      </w:pPr>
    </w:p>
    <w:p w:rsidR="00A711F8" w:rsidRDefault="00A711F8" w:rsidP="00A711F8">
      <w:pPr>
        <w:pStyle w:val="a3"/>
        <w:spacing w:before="0" w:beforeAutospacing="0" w:after="0" w:afterAutospacing="0" w:line="270" w:lineRule="atLeast"/>
        <w:ind w:firstLine="284"/>
        <w:jc w:val="both"/>
      </w:pPr>
      <w:r>
        <w:rPr>
          <w:rStyle w:val="a4"/>
          <w:sz w:val="28"/>
          <w:szCs w:val="28"/>
        </w:rPr>
        <w:t>Развитие личности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наращивание физиологических, психических и социальных новообразований за счет освоения человеком внутреннего и внешнего потенциала возможностей.</w:t>
      </w:r>
    </w:p>
    <w:p w:rsidR="00A711F8" w:rsidRDefault="00A711F8" w:rsidP="00A711F8">
      <w:pPr>
        <w:pStyle w:val="a3"/>
        <w:spacing w:before="0" w:beforeAutospacing="0" w:after="0" w:afterAutospacing="0" w:line="270" w:lineRule="atLeast"/>
        <w:jc w:val="both"/>
        <w:rPr>
          <w:rStyle w:val="a4"/>
        </w:rPr>
      </w:pPr>
    </w:p>
    <w:p w:rsidR="00A711F8" w:rsidRDefault="00A711F8" w:rsidP="00A711F8">
      <w:pPr>
        <w:pStyle w:val="a3"/>
        <w:spacing w:before="0" w:beforeAutospacing="0" w:after="0" w:afterAutospacing="0" w:line="270" w:lineRule="atLeast"/>
        <w:ind w:firstLine="284"/>
        <w:jc w:val="both"/>
      </w:pPr>
      <w:r>
        <w:rPr>
          <w:rStyle w:val="a4"/>
          <w:sz w:val="28"/>
          <w:szCs w:val="28"/>
        </w:rPr>
        <w:t>Саморазвитие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способность системы к преодолению противоречий своего развития усилиями самих участников образовательных процессов, способность к самоуправлению: постановке целей, проектированию нового состояния системы образования и этапов его достижения, корректировке образовательно-воспитательных процессов, объективному анализу их хода и результатов, выдвижению новых перспектив и т. д.</w:t>
      </w:r>
    </w:p>
    <w:p w:rsidR="00A711F8" w:rsidRDefault="00A711F8" w:rsidP="00A711F8">
      <w:pPr>
        <w:pStyle w:val="a3"/>
        <w:spacing w:before="0" w:beforeAutospacing="0" w:after="0" w:afterAutospacing="0" w:line="270" w:lineRule="atLeast"/>
        <w:jc w:val="both"/>
        <w:rPr>
          <w:rStyle w:val="a4"/>
        </w:rPr>
      </w:pPr>
    </w:p>
    <w:p w:rsidR="008E5374" w:rsidRDefault="00A711F8" w:rsidP="00A711F8">
      <w:r>
        <w:rPr>
          <w:rStyle w:val="a4"/>
          <w:sz w:val="28"/>
          <w:szCs w:val="28"/>
        </w:rPr>
        <w:t>Творчество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создание нового, ранее не существовавшего</w:t>
      </w:r>
    </w:p>
    <w:sectPr w:rsidR="008E5374" w:rsidSect="008E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1F8"/>
    <w:rsid w:val="002736EC"/>
    <w:rsid w:val="008E5374"/>
    <w:rsid w:val="00A5075D"/>
    <w:rsid w:val="00A670B0"/>
    <w:rsid w:val="00A7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1F8"/>
  </w:style>
  <w:style w:type="character" w:styleId="a4">
    <w:name w:val="Strong"/>
    <w:basedOn w:val="a0"/>
    <w:uiPriority w:val="22"/>
    <w:qFormat/>
    <w:rsid w:val="00A71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2014-01-22T02:09:00Z</dcterms:created>
  <dcterms:modified xsi:type="dcterms:W3CDTF">2014-01-22T02:10:00Z</dcterms:modified>
</cp:coreProperties>
</file>